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99" w:rsidRDefault="00A02699">
      <w:pPr>
        <w:spacing w:line="5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山东省档案学优秀成果评奖申报表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74"/>
        <w:gridCol w:w="244"/>
        <w:gridCol w:w="141"/>
        <w:gridCol w:w="972"/>
        <w:gridCol w:w="702"/>
        <w:gridCol w:w="198"/>
        <w:gridCol w:w="677"/>
        <w:gridCol w:w="178"/>
        <w:gridCol w:w="45"/>
        <w:gridCol w:w="833"/>
        <w:gridCol w:w="67"/>
        <w:gridCol w:w="900"/>
        <w:gridCol w:w="1382"/>
      </w:tblGrid>
      <w:tr w:rsidR="00A02699" w:rsidRPr="00A02699" w:rsidTr="00211852">
        <w:trPr>
          <w:trHeight w:val="74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参评成果名称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02699" w:rsidRPr="00A02699" w:rsidTr="0002547E">
        <w:trPr>
          <w:trHeight w:val="57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作者姓名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2699" w:rsidRPr="00A02699" w:rsidTr="0002547E">
        <w:trPr>
          <w:trHeight w:val="55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文化程度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2699" w:rsidRPr="00A02699" w:rsidTr="0002547E">
        <w:trPr>
          <w:trHeight w:val="70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2699" w:rsidRPr="00A02699" w:rsidTr="0002547E">
        <w:trPr>
          <w:trHeight w:val="84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通  讯  地  址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2699" w:rsidRPr="00A02699" w:rsidTr="0002547E">
        <w:trPr>
          <w:trHeight w:val="698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2699" w:rsidRPr="00A02699" w:rsidTr="00211852">
        <w:trPr>
          <w:cantSplit/>
          <w:trHeight w:val="3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2699" w:rsidRPr="00A02699" w:rsidRDefault="00A02699" w:rsidP="00A02699">
            <w:pPr>
              <w:spacing w:line="520" w:lineRule="exact"/>
              <w:ind w:leftChars="54" w:left="113" w:right="454"/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学 术 成 果 简 介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9" w:rsidRPr="00A02699" w:rsidRDefault="00A02699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005112" w:rsidRPr="00A02699" w:rsidRDefault="00005112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005112" w:rsidRPr="00A02699" w:rsidRDefault="00005112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005112" w:rsidRPr="00A02699" w:rsidRDefault="00005112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005112" w:rsidRPr="00A02699" w:rsidRDefault="00005112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005112" w:rsidRPr="00A02699" w:rsidRDefault="00005112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A02699" w:rsidRPr="00A02699" w:rsidRDefault="00A02699" w:rsidP="00A02699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02699" w:rsidRPr="00A02699" w:rsidTr="00211852">
        <w:trPr>
          <w:cantSplit/>
          <w:trHeight w:val="107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何时在何种刊物</w:t>
            </w:r>
          </w:p>
          <w:p w:rsidR="00A02699" w:rsidRPr="00A02699" w:rsidRDefault="00A02699" w:rsidP="00A02699">
            <w:pPr>
              <w:jc w:val="center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上发表或出版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z w:val="24"/>
              </w:rPr>
            </w:pPr>
          </w:p>
        </w:tc>
      </w:tr>
      <w:tr w:rsidR="00A02699" w:rsidRPr="00A02699" w:rsidTr="00211852">
        <w:trPr>
          <w:cantSplit/>
          <w:trHeight w:val="107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D650D5" w:rsidP="00A0269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  <w:r w:rsidR="00A02699" w:rsidRPr="00A02699">
              <w:rPr>
                <w:rFonts w:ascii="楷体_GB2312" w:eastAsia="楷体_GB2312" w:hint="eastAsia"/>
                <w:sz w:val="24"/>
              </w:rPr>
              <w:t>推荐意见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z w:val="24"/>
              </w:rPr>
            </w:pPr>
          </w:p>
          <w:p w:rsidR="00A02699" w:rsidRPr="00A02699" w:rsidRDefault="00A02699">
            <w:pPr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 xml:space="preserve">                          盖章</w:t>
            </w:r>
          </w:p>
        </w:tc>
      </w:tr>
      <w:tr w:rsidR="00A02699" w:rsidRPr="00A02699" w:rsidTr="0002547E">
        <w:trPr>
          <w:cantSplit/>
          <w:trHeight w:val="834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 w:rsidP="00A02699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 w:rsidRPr="00A02699">
              <w:rPr>
                <w:rFonts w:ascii="楷体_GB2312" w:eastAsia="楷体_GB2312" w:hint="eastAsia"/>
                <w:sz w:val="24"/>
              </w:rPr>
              <w:t>评委表决意见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pacing w:val="-24"/>
                <w:sz w:val="24"/>
              </w:rPr>
            </w:pPr>
            <w:r w:rsidRPr="00A02699">
              <w:rPr>
                <w:rFonts w:ascii="楷体_GB2312" w:eastAsia="楷体_GB2312" w:hint="eastAsia"/>
                <w:spacing w:val="-24"/>
                <w:sz w:val="24"/>
              </w:rPr>
              <w:t>一等奖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pacing w:val="-24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pacing w:val="-24"/>
                <w:sz w:val="24"/>
              </w:rPr>
            </w:pPr>
            <w:r w:rsidRPr="00A02699">
              <w:rPr>
                <w:rFonts w:ascii="楷体_GB2312" w:eastAsia="楷体_GB2312" w:hint="eastAsia"/>
                <w:spacing w:val="-24"/>
                <w:sz w:val="24"/>
              </w:rPr>
              <w:t>二等奖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pacing w:val="-24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pacing w:val="-24"/>
                <w:sz w:val="24"/>
              </w:rPr>
            </w:pPr>
            <w:r w:rsidRPr="00A02699">
              <w:rPr>
                <w:rFonts w:ascii="楷体_GB2312" w:eastAsia="楷体_GB2312" w:hint="eastAsia"/>
                <w:spacing w:val="-24"/>
                <w:sz w:val="24"/>
              </w:rPr>
              <w:t>三等奖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99" w:rsidRPr="00A02699" w:rsidRDefault="00A02699">
            <w:pPr>
              <w:rPr>
                <w:rFonts w:ascii="楷体_GB2312" w:eastAsia="楷体_GB2312"/>
                <w:spacing w:val="-40"/>
                <w:sz w:val="24"/>
              </w:rPr>
            </w:pPr>
          </w:p>
        </w:tc>
      </w:tr>
    </w:tbl>
    <w:p w:rsidR="00A02699" w:rsidRDefault="00A02699" w:rsidP="00005112"/>
    <w:sectPr w:rsidR="00A02699" w:rsidSect="007D58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B4" w:rsidRDefault="002653B4" w:rsidP="002D7FE7">
      <w:r>
        <w:separator/>
      </w:r>
    </w:p>
  </w:endnote>
  <w:endnote w:type="continuationSeparator" w:id="0">
    <w:p w:rsidR="002653B4" w:rsidRDefault="002653B4" w:rsidP="002D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B4" w:rsidRDefault="002653B4" w:rsidP="002D7FE7">
      <w:r>
        <w:separator/>
      </w:r>
    </w:p>
  </w:footnote>
  <w:footnote w:type="continuationSeparator" w:id="0">
    <w:p w:rsidR="002653B4" w:rsidRDefault="002653B4" w:rsidP="002D7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967"/>
    <w:rsid w:val="00005112"/>
    <w:rsid w:val="0002547E"/>
    <w:rsid w:val="000C3967"/>
    <w:rsid w:val="00211852"/>
    <w:rsid w:val="002653B4"/>
    <w:rsid w:val="002D7FE7"/>
    <w:rsid w:val="003358EA"/>
    <w:rsid w:val="006A7EF5"/>
    <w:rsid w:val="007D5880"/>
    <w:rsid w:val="007F5C8C"/>
    <w:rsid w:val="00825124"/>
    <w:rsid w:val="00A02699"/>
    <w:rsid w:val="00D650D5"/>
    <w:rsid w:val="00EB3A28"/>
    <w:rsid w:val="00F76CB8"/>
    <w:rsid w:val="00FE4A64"/>
    <w:rsid w:val="74F5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8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D7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7FE7"/>
    <w:rPr>
      <w:kern w:val="2"/>
      <w:sz w:val="18"/>
      <w:szCs w:val="18"/>
    </w:rPr>
  </w:style>
  <w:style w:type="paragraph" w:styleId="a5">
    <w:name w:val="footer"/>
    <w:basedOn w:val="a"/>
    <w:link w:val="Char0"/>
    <w:rsid w:val="002D7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7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www.ftpdown.com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山东省档案学优秀成果评奖申报表</dc:title>
  <dc:creator>FtpDown</dc:creator>
  <cp:lastModifiedBy>msy</cp:lastModifiedBy>
  <cp:revision>5</cp:revision>
  <cp:lastPrinted>2018-04-19T01:12:00Z</cp:lastPrinted>
  <dcterms:created xsi:type="dcterms:W3CDTF">2018-04-19T01:09:00Z</dcterms:created>
  <dcterms:modified xsi:type="dcterms:W3CDTF">2020-03-19T01:30:00Z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